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5068" w14:textId="6DEA7501" w:rsidR="002F6D80" w:rsidRPr="00EF1D60" w:rsidRDefault="00ED179A" w:rsidP="00C62B0A">
      <w:pPr>
        <w:jc w:val="center"/>
        <w:rPr>
          <w:b/>
          <w:sz w:val="28"/>
          <w:szCs w:val="28"/>
        </w:rPr>
      </w:pPr>
      <w:r w:rsidRPr="00EF1D60">
        <w:rPr>
          <w:b/>
          <w:sz w:val="28"/>
          <w:szCs w:val="28"/>
        </w:rPr>
        <w:t>MÜHENDİSLİK FAKÜLTESİ İÇ PAYDAŞ TOPLANTISI</w:t>
      </w:r>
      <w:r w:rsidR="00C62B0A" w:rsidRPr="00EF1D60">
        <w:rPr>
          <w:b/>
          <w:sz w:val="28"/>
          <w:szCs w:val="28"/>
        </w:rPr>
        <w:t xml:space="preserve"> NOTLARI</w:t>
      </w:r>
    </w:p>
    <w:p w14:paraId="6395A0E3" w14:textId="38F5A398" w:rsidR="00ED179A" w:rsidRDefault="00ED179A" w:rsidP="00C62B0A">
      <w:pPr>
        <w:jc w:val="center"/>
        <w:rPr>
          <w:b/>
          <w:sz w:val="28"/>
          <w:szCs w:val="28"/>
        </w:rPr>
      </w:pPr>
      <w:r w:rsidRPr="00EF1D60">
        <w:rPr>
          <w:b/>
          <w:sz w:val="28"/>
          <w:szCs w:val="28"/>
        </w:rPr>
        <w:t>21/05/2021</w:t>
      </w:r>
    </w:p>
    <w:p w14:paraId="4291D150" w14:textId="6F17D4C2" w:rsidR="008B17B2" w:rsidRDefault="008B17B2" w:rsidP="00C62B0A">
      <w:pPr>
        <w:jc w:val="center"/>
        <w:rPr>
          <w:b/>
          <w:sz w:val="28"/>
          <w:szCs w:val="28"/>
        </w:rPr>
      </w:pPr>
    </w:p>
    <w:p w14:paraId="004A097F" w14:textId="58E3DE08" w:rsidR="008B17B2" w:rsidRPr="00A0319F" w:rsidRDefault="00A0319F" w:rsidP="00A0319F">
      <w:pPr>
        <w:spacing w:line="360" w:lineRule="auto"/>
        <w:ind w:firstLine="708"/>
        <w:jc w:val="both"/>
        <w:rPr>
          <w:bCs/>
          <w:sz w:val="24"/>
          <w:szCs w:val="24"/>
        </w:rPr>
      </w:pPr>
      <w:r w:rsidRPr="00A0319F">
        <w:rPr>
          <w:bCs/>
          <w:sz w:val="24"/>
          <w:szCs w:val="24"/>
        </w:rPr>
        <w:t xml:space="preserve">Mühendislik Fakültesi Dekanı </w:t>
      </w:r>
      <w:proofErr w:type="spellStart"/>
      <w:r w:rsidRPr="00A0319F">
        <w:rPr>
          <w:bCs/>
          <w:sz w:val="24"/>
          <w:szCs w:val="24"/>
        </w:rPr>
        <w:t>Prof.Dr</w:t>
      </w:r>
      <w:proofErr w:type="spellEnd"/>
      <w:r w:rsidRPr="00A0319F">
        <w:rPr>
          <w:bCs/>
          <w:sz w:val="24"/>
          <w:szCs w:val="24"/>
        </w:rPr>
        <w:t>. Taner DİNÇER başkanlığında 21.05.2021 tarihinde</w:t>
      </w:r>
      <w:r w:rsidR="008B17B2" w:rsidRPr="00A0319F">
        <w:rPr>
          <w:bCs/>
          <w:sz w:val="24"/>
          <w:szCs w:val="24"/>
        </w:rPr>
        <w:t xml:space="preserve"> çevrimiçi düzenlenen iç paydaş toplantısına öğrencilerimiz, SKS temsilcisi, Bilgi İşlem Dairesi temsilcisi, Uluslararası İlişkiler Koordinatörü ve temsilcisi, Yabancı Diller Yüksek Okulu Müdürü, Bölüm Başkanları, Fakülte MÜDEK Koordinatörü, Fakülte Kalite Komisyonu</w:t>
      </w:r>
      <w:r w:rsidRPr="00A0319F">
        <w:rPr>
          <w:bCs/>
          <w:sz w:val="24"/>
          <w:szCs w:val="24"/>
        </w:rPr>
        <w:t xml:space="preserve"> ve diğer fakültelerden öğrencilerimize ders veren öğretim elemanları katılmıştır. Gündeme alınan her bir konu ile ilgili gelen görüşlerin özetlendiği toplantı notları aşağıda verilmiştir. </w:t>
      </w:r>
    </w:p>
    <w:p w14:paraId="796FF931" w14:textId="77777777" w:rsidR="00CF1BB0" w:rsidRDefault="00CF1BB0">
      <w:pPr>
        <w:rPr>
          <w:b/>
          <w:u w:val="single"/>
        </w:rPr>
      </w:pPr>
    </w:p>
    <w:p w14:paraId="2F97B721" w14:textId="6A592867" w:rsidR="00CF1BB0" w:rsidRPr="00EF1D60" w:rsidRDefault="00CF1BB0" w:rsidP="00EF1D60">
      <w:pPr>
        <w:spacing w:line="360" w:lineRule="auto"/>
        <w:jc w:val="both"/>
        <w:rPr>
          <w:b/>
          <w:sz w:val="24"/>
          <w:szCs w:val="24"/>
          <w:u w:val="single"/>
        </w:rPr>
      </w:pPr>
      <w:r w:rsidRPr="00EF1D60">
        <w:rPr>
          <w:b/>
          <w:sz w:val="24"/>
          <w:szCs w:val="24"/>
          <w:u w:val="single"/>
        </w:rPr>
        <w:t>SOSYAL VE KÜLTÜREL ETKİNLİKLER İLE İLGİLİ ÖNERİLER, GÖRÜŞLER:</w:t>
      </w:r>
    </w:p>
    <w:p w14:paraId="7E4A0F16" w14:textId="3A502492" w:rsidR="007925B7" w:rsidRPr="00EF1D60" w:rsidRDefault="00ED179A" w:rsidP="00EF1D60">
      <w:pPr>
        <w:spacing w:line="360" w:lineRule="auto"/>
        <w:jc w:val="both"/>
        <w:rPr>
          <w:sz w:val="24"/>
          <w:szCs w:val="24"/>
        </w:rPr>
      </w:pPr>
      <w:r w:rsidRPr="00EF1D60">
        <w:rPr>
          <w:sz w:val="24"/>
          <w:szCs w:val="24"/>
        </w:rPr>
        <w:t xml:space="preserve"> </w:t>
      </w:r>
    </w:p>
    <w:p w14:paraId="0069BAAD" w14:textId="396C3CB7" w:rsidR="00736EEC" w:rsidRPr="00EF1D60" w:rsidRDefault="00ED179A" w:rsidP="00EF1D60">
      <w:pPr>
        <w:pStyle w:val="ListeParagraf"/>
        <w:numPr>
          <w:ilvl w:val="0"/>
          <w:numId w:val="1"/>
        </w:numPr>
        <w:spacing w:line="360" w:lineRule="auto"/>
        <w:ind w:left="357" w:hanging="357"/>
        <w:jc w:val="both"/>
        <w:rPr>
          <w:sz w:val="24"/>
          <w:szCs w:val="24"/>
        </w:rPr>
      </w:pPr>
      <w:r w:rsidRPr="00EF1D60">
        <w:rPr>
          <w:sz w:val="24"/>
          <w:szCs w:val="24"/>
        </w:rPr>
        <w:t>Yeni gelen öğrencilerin aktif topluluklara katılımı ve yeni topluluk kurmalarında teşvik edilmesi</w:t>
      </w:r>
      <w:r w:rsidR="00736EEC" w:rsidRPr="00EF1D60">
        <w:rPr>
          <w:sz w:val="24"/>
          <w:szCs w:val="24"/>
        </w:rPr>
        <w:t>,</w:t>
      </w:r>
    </w:p>
    <w:p w14:paraId="2887B71D" w14:textId="64CE285C" w:rsidR="00736EEC" w:rsidRPr="00EF1D60" w:rsidRDefault="00ED179A" w:rsidP="00EF1D60">
      <w:pPr>
        <w:pStyle w:val="ListeParagraf"/>
        <w:numPr>
          <w:ilvl w:val="0"/>
          <w:numId w:val="1"/>
        </w:numPr>
        <w:spacing w:line="360" w:lineRule="auto"/>
        <w:ind w:left="357" w:hanging="357"/>
        <w:jc w:val="both"/>
        <w:rPr>
          <w:sz w:val="24"/>
          <w:szCs w:val="24"/>
        </w:rPr>
      </w:pPr>
      <w:r w:rsidRPr="00EF1D60">
        <w:rPr>
          <w:sz w:val="24"/>
          <w:szCs w:val="24"/>
        </w:rPr>
        <w:t>Yeni öğrenci oryantasyon çalışmalarında mavi çatıda SKS tarafından</w:t>
      </w:r>
      <w:r w:rsidR="00736EEC" w:rsidRPr="00EF1D60">
        <w:rPr>
          <w:sz w:val="24"/>
          <w:szCs w:val="24"/>
        </w:rPr>
        <w:t xml:space="preserve"> topluluklar konusunda </w:t>
      </w:r>
      <w:r w:rsidRPr="00EF1D60">
        <w:rPr>
          <w:sz w:val="24"/>
          <w:szCs w:val="24"/>
        </w:rPr>
        <w:t>bilgilendirilme yap</w:t>
      </w:r>
      <w:r w:rsidR="00EF1D60">
        <w:rPr>
          <w:sz w:val="24"/>
          <w:szCs w:val="24"/>
        </w:rPr>
        <w:t>ıl</w:t>
      </w:r>
      <w:r w:rsidR="00736EEC" w:rsidRPr="00EF1D60">
        <w:rPr>
          <w:sz w:val="24"/>
          <w:szCs w:val="24"/>
        </w:rPr>
        <w:t>ması,</w:t>
      </w:r>
      <w:r w:rsidRPr="00EF1D60">
        <w:rPr>
          <w:sz w:val="24"/>
          <w:szCs w:val="24"/>
        </w:rPr>
        <w:t xml:space="preserve"> </w:t>
      </w:r>
    </w:p>
    <w:p w14:paraId="5DFB5D87" w14:textId="77777777" w:rsidR="0036741E" w:rsidRPr="00EF1D60" w:rsidRDefault="00736EEC" w:rsidP="00EF1D60">
      <w:pPr>
        <w:pStyle w:val="ListeParagraf"/>
        <w:numPr>
          <w:ilvl w:val="0"/>
          <w:numId w:val="1"/>
        </w:numPr>
        <w:spacing w:line="360" w:lineRule="auto"/>
        <w:ind w:left="357" w:hanging="357"/>
        <w:jc w:val="both"/>
        <w:rPr>
          <w:sz w:val="24"/>
          <w:szCs w:val="24"/>
        </w:rPr>
      </w:pPr>
      <w:r w:rsidRPr="00EF1D60">
        <w:rPr>
          <w:sz w:val="24"/>
          <w:szCs w:val="24"/>
        </w:rPr>
        <w:t xml:space="preserve">Topluluk faaliyetlerinin öğrencilerin akademik ve sosyal gelişimlerine katkılarını anlatabilecekleri öğrenci buluşmalarına ihtiyaç olduğu, </w:t>
      </w:r>
    </w:p>
    <w:p w14:paraId="730A20F8" w14:textId="1851F7B1" w:rsidR="00717C79" w:rsidRPr="00EF1D60" w:rsidRDefault="007925B7" w:rsidP="00EF1D60">
      <w:pPr>
        <w:pStyle w:val="ListeParagraf"/>
        <w:numPr>
          <w:ilvl w:val="0"/>
          <w:numId w:val="1"/>
        </w:numPr>
        <w:spacing w:line="360" w:lineRule="auto"/>
        <w:ind w:left="357" w:hanging="357"/>
        <w:jc w:val="both"/>
        <w:rPr>
          <w:sz w:val="24"/>
          <w:szCs w:val="24"/>
        </w:rPr>
      </w:pPr>
      <w:r w:rsidRPr="00EF1D60">
        <w:rPr>
          <w:sz w:val="24"/>
          <w:szCs w:val="24"/>
        </w:rPr>
        <w:t>Bölüm</w:t>
      </w:r>
      <w:r w:rsidR="0036741E" w:rsidRPr="00EF1D60">
        <w:rPr>
          <w:sz w:val="24"/>
          <w:szCs w:val="24"/>
        </w:rPr>
        <w:t>lerin öğrencileri, topluluk çalışmalarına te</w:t>
      </w:r>
      <w:r w:rsidR="00717C79" w:rsidRPr="00EF1D60">
        <w:rPr>
          <w:sz w:val="24"/>
          <w:szCs w:val="24"/>
        </w:rPr>
        <w:t>ş</w:t>
      </w:r>
      <w:r w:rsidR="0036741E" w:rsidRPr="00EF1D60">
        <w:rPr>
          <w:sz w:val="24"/>
          <w:szCs w:val="24"/>
        </w:rPr>
        <w:t>vik etmesi ve toplulukların bölümlerle aktif iletişimde olmalarının gerekliliği,</w:t>
      </w:r>
    </w:p>
    <w:p w14:paraId="099EBB44" w14:textId="77777777" w:rsidR="00E65644" w:rsidRPr="00EF1D60" w:rsidRDefault="0036741E" w:rsidP="00EF1D60">
      <w:pPr>
        <w:pStyle w:val="ListeParagraf"/>
        <w:numPr>
          <w:ilvl w:val="0"/>
          <w:numId w:val="1"/>
        </w:numPr>
        <w:spacing w:line="360" w:lineRule="auto"/>
        <w:ind w:left="357" w:hanging="357"/>
        <w:jc w:val="both"/>
        <w:rPr>
          <w:sz w:val="24"/>
          <w:szCs w:val="24"/>
        </w:rPr>
      </w:pPr>
      <w:r w:rsidRPr="00EF1D60">
        <w:rPr>
          <w:sz w:val="24"/>
          <w:szCs w:val="24"/>
        </w:rPr>
        <w:t>Bölümlerin web sayfalarında toplulukların linkleri veya sosyal medya hesaplarına linkler verilmeli,</w:t>
      </w:r>
    </w:p>
    <w:p w14:paraId="5AD2EA9C" w14:textId="6529A801" w:rsidR="008A28AF" w:rsidRPr="00CF37B9" w:rsidRDefault="00E65644" w:rsidP="00EF1D60">
      <w:pPr>
        <w:pStyle w:val="ListeParagraf"/>
        <w:numPr>
          <w:ilvl w:val="0"/>
          <w:numId w:val="1"/>
        </w:numPr>
        <w:spacing w:line="360" w:lineRule="auto"/>
        <w:ind w:left="357" w:hanging="357"/>
        <w:jc w:val="both"/>
        <w:rPr>
          <w:b/>
          <w:sz w:val="24"/>
          <w:szCs w:val="24"/>
          <w:u w:val="single"/>
        </w:rPr>
      </w:pPr>
      <w:r w:rsidRPr="00EF1D60">
        <w:rPr>
          <w:sz w:val="24"/>
          <w:szCs w:val="24"/>
        </w:rPr>
        <w:t>Toplulukların prosedürleri öğrenmeleri ve işleyiş hakkında güncel bilgilere sahip olmaları için d</w:t>
      </w:r>
      <w:r w:rsidR="00EF1D60">
        <w:rPr>
          <w:sz w:val="24"/>
          <w:szCs w:val="24"/>
        </w:rPr>
        <w:t>ah</w:t>
      </w:r>
      <w:r w:rsidRPr="00EF1D60">
        <w:rPr>
          <w:sz w:val="24"/>
          <w:szCs w:val="24"/>
        </w:rPr>
        <w:t>a kolay ulaşılabilir ve hızlı öğrenebilir eğitim yolları</w:t>
      </w:r>
      <w:r w:rsidR="00166DA5">
        <w:rPr>
          <w:sz w:val="24"/>
          <w:szCs w:val="24"/>
        </w:rPr>
        <w:t xml:space="preserve"> kullanılmalı.</w:t>
      </w:r>
      <w:r w:rsidR="00315EB1" w:rsidRPr="00EF1D60">
        <w:rPr>
          <w:b/>
          <w:sz w:val="24"/>
          <w:szCs w:val="24"/>
          <w:u w:val="single"/>
        </w:rPr>
        <w:br w:type="page"/>
      </w:r>
      <w:r w:rsidR="00EF1D60" w:rsidRPr="00CF37B9">
        <w:rPr>
          <w:b/>
          <w:sz w:val="24"/>
          <w:szCs w:val="24"/>
          <w:u w:val="single"/>
        </w:rPr>
        <w:lastRenderedPageBreak/>
        <w:t>Y</w:t>
      </w:r>
      <w:r w:rsidR="00CF1BB0" w:rsidRPr="00CF37B9">
        <w:rPr>
          <w:b/>
          <w:sz w:val="24"/>
          <w:szCs w:val="24"/>
          <w:u w:val="single"/>
        </w:rPr>
        <w:t>ABANCI DİLLER VE HAZIRLIK AŞAM</w:t>
      </w:r>
      <w:r w:rsidR="00CF37B9">
        <w:rPr>
          <w:b/>
          <w:sz w:val="24"/>
          <w:szCs w:val="24"/>
          <w:u w:val="single"/>
        </w:rPr>
        <w:t>A</w:t>
      </w:r>
      <w:r w:rsidR="00CF1BB0" w:rsidRPr="00CF37B9">
        <w:rPr>
          <w:b/>
          <w:sz w:val="24"/>
          <w:szCs w:val="24"/>
          <w:u w:val="single"/>
        </w:rPr>
        <w:t xml:space="preserve">SI İLE İLGİLİ GÖRÜŞLER VE ÖNERİLER: </w:t>
      </w:r>
    </w:p>
    <w:p w14:paraId="051C3D9E" w14:textId="77777777" w:rsidR="00CF1BB0" w:rsidRDefault="00CF1BB0" w:rsidP="008A28AF">
      <w:pPr>
        <w:rPr>
          <w:b/>
          <w:u w:val="single"/>
        </w:rPr>
      </w:pPr>
    </w:p>
    <w:p w14:paraId="5E700C58" w14:textId="77777777" w:rsidR="00CF1BB0" w:rsidRPr="00EF1D60" w:rsidRDefault="00315EB1" w:rsidP="00EF1D60">
      <w:pPr>
        <w:pStyle w:val="ListeParagraf"/>
        <w:numPr>
          <w:ilvl w:val="0"/>
          <w:numId w:val="3"/>
        </w:numPr>
        <w:spacing w:line="360" w:lineRule="auto"/>
        <w:ind w:left="357" w:hanging="357"/>
        <w:jc w:val="both"/>
        <w:rPr>
          <w:sz w:val="24"/>
          <w:szCs w:val="24"/>
        </w:rPr>
      </w:pPr>
      <w:r w:rsidRPr="00EF1D60">
        <w:rPr>
          <w:sz w:val="24"/>
          <w:szCs w:val="24"/>
        </w:rPr>
        <w:t xml:space="preserve">Öğrencilere </w:t>
      </w:r>
      <w:proofErr w:type="spellStart"/>
      <w:r w:rsidR="00CF1BB0" w:rsidRPr="00EF1D60">
        <w:rPr>
          <w:sz w:val="24"/>
          <w:szCs w:val="24"/>
        </w:rPr>
        <w:t>pandemi</w:t>
      </w:r>
      <w:proofErr w:type="spellEnd"/>
      <w:r w:rsidR="00CF1BB0" w:rsidRPr="00EF1D60">
        <w:rPr>
          <w:sz w:val="24"/>
          <w:szCs w:val="24"/>
        </w:rPr>
        <w:t xml:space="preserve"> öncesi ve </w:t>
      </w:r>
      <w:proofErr w:type="spellStart"/>
      <w:r w:rsidR="00CF1BB0" w:rsidRPr="00EF1D60">
        <w:rPr>
          <w:sz w:val="24"/>
          <w:szCs w:val="24"/>
        </w:rPr>
        <w:t>pandemi</w:t>
      </w:r>
      <w:proofErr w:type="spellEnd"/>
      <w:r w:rsidR="00CF1BB0" w:rsidRPr="00EF1D60">
        <w:rPr>
          <w:sz w:val="24"/>
          <w:szCs w:val="24"/>
        </w:rPr>
        <w:t xml:space="preserve"> </w:t>
      </w:r>
      <w:r w:rsidRPr="00EF1D60">
        <w:rPr>
          <w:sz w:val="24"/>
          <w:szCs w:val="24"/>
        </w:rPr>
        <w:t>süreci ile ilgili öğrenci memnuniyet anketi düzenlenecek ve sonu</w:t>
      </w:r>
      <w:r w:rsidR="00CF1BB0" w:rsidRPr="00EF1D60">
        <w:rPr>
          <w:sz w:val="24"/>
          <w:szCs w:val="24"/>
        </w:rPr>
        <w:t>ç</w:t>
      </w:r>
      <w:r w:rsidRPr="00EF1D60">
        <w:rPr>
          <w:sz w:val="24"/>
          <w:szCs w:val="24"/>
        </w:rPr>
        <w:t xml:space="preserve">lar mühendislik fakültesi ile paylaşılacaktır. </w:t>
      </w:r>
    </w:p>
    <w:p w14:paraId="269847AC" w14:textId="268D68EA" w:rsidR="00CF1BB0" w:rsidRPr="00EF1D60" w:rsidRDefault="00315EB1" w:rsidP="00EF1D60">
      <w:pPr>
        <w:pStyle w:val="ListeParagraf"/>
        <w:numPr>
          <w:ilvl w:val="0"/>
          <w:numId w:val="3"/>
        </w:numPr>
        <w:spacing w:line="360" w:lineRule="auto"/>
        <w:ind w:left="357" w:hanging="357"/>
        <w:jc w:val="both"/>
        <w:rPr>
          <w:sz w:val="24"/>
          <w:szCs w:val="24"/>
        </w:rPr>
      </w:pPr>
      <w:r w:rsidRPr="00EF1D60">
        <w:rPr>
          <w:sz w:val="24"/>
          <w:szCs w:val="24"/>
        </w:rPr>
        <w:t xml:space="preserve">Uzaktan eğitim sürecinde </w:t>
      </w:r>
      <w:r w:rsidR="00166DA5">
        <w:rPr>
          <w:sz w:val="24"/>
          <w:szCs w:val="24"/>
        </w:rPr>
        <w:t xml:space="preserve">öğrencilerin konuşma konusunda </w:t>
      </w:r>
      <w:r w:rsidRPr="00EF1D60">
        <w:rPr>
          <w:sz w:val="24"/>
          <w:szCs w:val="24"/>
        </w:rPr>
        <w:t xml:space="preserve">“online </w:t>
      </w:r>
      <w:proofErr w:type="spellStart"/>
      <w:r w:rsidRPr="00EF1D60">
        <w:rPr>
          <w:sz w:val="24"/>
          <w:szCs w:val="24"/>
        </w:rPr>
        <w:t>speaking</w:t>
      </w:r>
      <w:proofErr w:type="spellEnd"/>
      <w:r w:rsidRPr="00EF1D60">
        <w:rPr>
          <w:sz w:val="24"/>
          <w:szCs w:val="24"/>
        </w:rPr>
        <w:t>”</w:t>
      </w:r>
      <w:r w:rsidR="00166DA5">
        <w:rPr>
          <w:sz w:val="24"/>
          <w:szCs w:val="24"/>
        </w:rPr>
        <w:t xml:space="preserve"> </w:t>
      </w:r>
      <w:r w:rsidRPr="00EF1D60">
        <w:rPr>
          <w:sz w:val="24"/>
          <w:szCs w:val="24"/>
        </w:rPr>
        <w:t xml:space="preserve">de daha iyi oldukları geri bildirilmiştir. </w:t>
      </w:r>
    </w:p>
    <w:p w14:paraId="02227501" w14:textId="0D9FC88D" w:rsidR="00CF1BB0" w:rsidRPr="00EF1D60" w:rsidRDefault="00CF1BB0" w:rsidP="00EF1D60">
      <w:pPr>
        <w:pStyle w:val="ListeParagraf"/>
        <w:numPr>
          <w:ilvl w:val="0"/>
          <w:numId w:val="3"/>
        </w:numPr>
        <w:spacing w:line="360" w:lineRule="auto"/>
        <w:ind w:left="357" w:hanging="357"/>
        <w:jc w:val="both"/>
        <w:rPr>
          <w:sz w:val="24"/>
          <w:szCs w:val="24"/>
        </w:rPr>
      </w:pPr>
      <w:r w:rsidRPr="00EF1D60">
        <w:rPr>
          <w:sz w:val="24"/>
          <w:szCs w:val="24"/>
        </w:rPr>
        <w:t xml:space="preserve">Öğrencilerin hazırlıkta </w:t>
      </w:r>
      <w:r w:rsidR="00315EB1" w:rsidRPr="00EF1D60">
        <w:rPr>
          <w:sz w:val="24"/>
          <w:szCs w:val="24"/>
        </w:rPr>
        <w:t>başarı düzeyleri</w:t>
      </w:r>
      <w:r w:rsidRPr="00EF1D60">
        <w:rPr>
          <w:sz w:val="24"/>
          <w:szCs w:val="24"/>
        </w:rPr>
        <w:t>nin</w:t>
      </w:r>
      <w:r w:rsidR="00315EB1" w:rsidRPr="00EF1D60">
        <w:rPr>
          <w:sz w:val="24"/>
          <w:szCs w:val="24"/>
        </w:rPr>
        <w:t xml:space="preserve"> iyi olmasına rağmen fakülteye geçtiklerinde İngilizce seviyeleri takip edilememektedir. 4 yıllık lisans eğitiminde öğrencilerin İngilizce seviyelerinin nasıl değiştiğinin takibi nasıl öğrenilebilir</w:t>
      </w:r>
      <w:r w:rsidRPr="00EF1D60">
        <w:rPr>
          <w:sz w:val="24"/>
          <w:szCs w:val="24"/>
        </w:rPr>
        <w:t xml:space="preserve"> konusu görüşüldü; bu noktada iç paydaşlardan gelen öneriler şöyledir:</w:t>
      </w:r>
    </w:p>
    <w:p w14:paraId="3556F480" w14:textId="77777777" w:rsidR="006C7AC4" w:rsidRPr="00EF1D60" w:rsidRDefault="006C7AC4" w:rsidP="00EF1D60">
      <w:pPr>
        <w:pStyle w:val="ListeParagraf"/>
        <w:numPr>
          <w:ilvl w:val="1"/>
          <w:numId w:val="3"/>
        </w:numPr>
        <w:spacing w:line="360" w:lineRule="auto"/>
        <w:jc w:val="both"/>
        <w:rPr>
          <w:sz w:val="24"/>
          <w:szCs w:val="24"/>
        </w:rPr>
      </w:pPr>
      <w:r w:rsidRPr="00EF1D60">
        <w:rPr>
          <w:sz w:val="24"/>
          <w:szCs w:val="24"/>
        </w:rPr>
        <w:t>Hazırlık eğitiminin ikinci yarı yılında bölüm müfredatına ve terminolojisine yönelik destek verilmesi;</w:t>
      </w:r>
    </w:p>
    <w:p w14:paraId="18C57516" w14:textId="77777777" w:rsidR="006C7AC4" w:rsidRPr="00EF1D60" w:rsidRDefault="00315EB1" w:rsidP="00EF1D60">
      <w:pPr>
        <w:pStyle w:val="ListeParagraf"/>
        <w:numPr>
          <w:ilvl w:val="1"/>
          <w:numId w:val="3"/>
        </w:numPr>
        <w:spacing w:line="360" w:lineRule="auto"/>
        <w:jc w:val="both"/>
        <w:rPr>
          <w:sz w:val="24"/>
          <w:szCs w:val="24"/>
        </w:rPr>
      </w:pPr>
      <w:r w:rsidRPr="00EF1D60">
        <w:rPr>
          <w:sz w:val="24"/>
          <w:szCs w:val="24"/>
        </w:rPr>
        <w:t>Öğrenciler hazırlığın yarı döneminde bölüme yönelik bir dil eğitimi yapılabilir mi?</w:t>
      </w:r>
    </w:p>
    <w:p w14:paraId="3F4EA44C" w14:textId="0F411D82" w:rsidR="007D61F3" w:rsidRPr="00EF1D60" w:rsidRDefault="006C7AC4" w:rsidP="00EF1D60">
      <w:pPr>
        <w:pStyle w:val="ListeParagraf"/>
        <w:numPr>
          <w:ilvl w:val="1"/>
          <w:numId w:val="3"/>
        </w:numPr>
        <w:spacing w:line="360" w:lineRule="auto"/>
        <w:jc w:val="both"/>
        <w:rPr>
          <w:sz w:val="24"/>
          <w:szCs w:val="24"/>
        </w:rPr>
      </w:pPr>
      <w:r w:rsidRPr="00EF1D60">
        <w:rPr>
          <w:sz w:val="24"/>
          <w:szCs w:val="24"/>
        </w:rPr>
        <w:t>K</w:t>
      </w:r>
      <w:r w:rsidR="003E6302" w:rsidRPr="00EF1D60">
        <w:rPr>
          <w:sz w:val="24"/>
          <w:szCs w:val="24"/>
        </w:rPr>
        <w:t xml:space="preserve">onuşma ve yazma </w:t>
      </w:r>
      <w:r w:rsidRPr="00EF1D60">
        <w:rPr>
          <w:sz w:val="24"/>
          <w:szCs w:val="24"/>
        </w:rPr>
        <w:t>becerisinin gelişmesi için h</w:t>
      </w:r>
      <w:r w:rsidR="003E6302" w:rsidRPr="00EF1D60">
        <w:rPr>
          <w:sz w:val="24"/>
          <w:szCs w:val="24"/>
        </w:rPr>
        <w:t>azırlık eğitimind</w:t>
      </w:r>
      <w:r w:rsidRPr="00EF1D60">
        <w:rPr>
          <w:sz w:val="24"/>
          <w:szCs w:val="24"/>
        </w:rPr>
        <w:t>e bu konu</w:t>
      </w:r>
      <w:r w:rsidR="00EF1D60">
        <w:rPr>
          <w:sz w:val="24"/>
          <w:szCs w:val="24"/>
        </w:rPr>
        <w:t>lara</w:t>
      </w:r>
      <w:r w:rsidRPr="00EF1D60">
        <w:rPr>
          <w:sz w:val="24"/>
          <w:szCs w:val="24"/>
        </w:rPr>
        <w:t xml:space="preserve"> ağırlık verilmesi;</w:t>
      </w:r>
    </w:p>
    <w:p w14:paraId="781D66EC" w14:textId="1FED83DD" w:rsidR="007D61F3" w:rsidRPr="00EF1D60" w:rsidRDefault="003E6302" w:rsidP="00EF1D60">
      <w:pPr>
        <w:pStyle w:val="ListeParagraf"/>
        <w:numPr>
          <w:ilvl w:val="1"/>
          <w:numId w:val="3"/>
        </w:numPr>
        <w:spacing w:line="360" w:lineRule="auto"/>
        <w:jc w:val="both"/>
        <w:rPr>
          <w:sz w:val="24"/>
          <w:szCs w:val="24"/>
        </w:rPr>
      </w:pPr>
      <w:r w:rsidRPr="00EF1D60">
        <w:rPr>
          <w:sz w:val="24"/>
          <w:szCs w:val="24"/>
        </w:rPr>
        <w:t xml:space="preserve">Hazırlığın son 1 ayında mühendislik öğrencilere </w:t>
      </w:r>
      <w:r w:rsidR="000B7432" w:rsidRPr="00EF1D60">
        <w:rPr>
          <w:sz w:val="24"/>
          <w:szCs w:val="24"/>
        </w:rPr>
        <w:t>terminolojik</w:t>
      </w:r>
      <w:r w:rsidRPr="00EF1D60">
        <w:rPr>
          <w:sz w:val="24"/>
          <w:szCs w:val="24"/>
        </w:rPr>
        <w:t xml:space="preserve"> el kitabı </w:t>
      </w:r>
      <w:r w:rsidR="006C7AC4" w:rsidRPr="00EF1D60">
        <w:rPr>
          <w:sz w:val="24"/>
          <w:szCs w:val="24"/>
        </w:rPr>
        <w:t xml:space="preserve">verilerek, mühendislik temel derslerine terimler bakımında hazırlık yapılması; </w:t>
      </w:r>
    </w:p>
    <w:p w14:paraId="45591207" w14:textId="77777777" w:rsidR="007D61F3" w:rsidRPr="00EF1D60" w:rsidRDefault="00D9626B" w:rsidP="00EF1D60">
      <w:pPr>
        <w:pStyle w:val="ListeParagraf"/>
        <w:numPr>
          <w:ilvl w:val="1"/>
          <w:numId w:val="3"/>
        </w:numPr>
        <w:spacing w:line="360" w:lineRule="auto"/>
        <w:jc w:val="both"/>
        <w:rPr>
          <w:sz w:val="24"/>
          <w:szCs w:val="24"/>
        </w:rPr>
      </w:pPr>
      <w:r w:rsidRPr="00EF1D60">
        <w:rPr>
          <w:sz w:val="24"/>
          <w:szCs w:val="24"/>
        </w:rPr>
        <w:t>Değişim programları</w:t>
      </w:r>
      <w:r w:rsidR="007D61F3" w:rsidRPr="00EF1D60">
        <w:rPr>
          <w:sz w:val="24"/>
          <w:szCs w:val="24"/>
        </w:rPr>
        <w:t xml:space="preserve">na başvurunun teşvik edilmesi ve böylece </w:t>
      </w:r>
      <w:r w:rsidRPr="00EF1D60">
        <w:rPr>
          <w:sz w:val="24"/>
          <w:szCs w:val="24"/>
        </w:rPr>
        <w:t>dil öğrenimi, aktif kullanımı</w:t>
      </w:r>
      <w:r w:rsidR="007D61F3" w:rsidRPr="00EF1D60">
        <w:rPr>
          <w:sz w:val="24"/>
          <w:szCs w:val="24"/>
        </w:rPr>
        <w:t>nın</w:t>
      </w:r>
      <w:r w:rsidRPr="00EF1D60">
        <w:rPr>
          <w:sz w:val="24"/>
          <w:szCs w:val="24"/>
        </w:rPr>
        <w:t xml:space="preserve"> daha iyi seviyelere taşınabi</w:t>
      </w:r>
      <w:r w:rsidR="007D61F3" w:rsidRPr="00EF1D60">
        <w:rPr>
          <w:sz w:val="24"/>
          <w:szCs w:val="24"/>
        </w:rPr>
        <w:t>lmesi;</w:t>
      </w:r>
    </w:p>
    <w:p w14:paraId="7CD8510C" w14:textId="4F15DCEF" w:rsidR="00D9626B" w:rsidRPr="00EF1D60" w:rsidRDefault="00D9626B" w:rsidP="00EF1D60">
      <w:pPr>
        <w:pStyle w:val="ListeParagraf"/>
        <w:numPr>
          <w:ilvl w:val="1"/>
          <w:numId w:val="3"/>
        </w:numPr>
        <w:spacing w:line="360" w:lineRule="auto"/>
        <w:jc w:val="both"/>
        <w:rPr>
          <w:sz w:val="24"/>
          <w:szCs w:val="24"/>
        </w:rPr>
      </w:pPr>
      <w:r w:rsidRPr="00EF1D60">
        <w:rPr>
          <w:sz w:val="24"/>
          <w:szCs w:val="24"/>
        </w:rPr>
        <w:t>Öğrenci toplulu</w:t>
      </w:r>
      <w:r w:rsidR="007D61F3" w:rsidRPr="00EF1D60">
        <w:rPr>
          <w:sz w:val="24"/>
          <w:szCs w:val="24"/>
        </w:rPr>
        <w:t xml:space="preserve">kları </w:t>
      </w:r>
      <w:r w:rsidRPr="00EF1D60">
        <w:rPr>
          <w:sz w:val="24"/>
          <w:szCs w:val="24"/>
        </w:rPr>
        <w:t>aracılığıyla “</w:t>
      </w:r>
      <w:proofErr w:type="spellStart"/>
      <w:r w:rsidRPr="00EF1D60">
        <w:rPr>
          <w:sz w:val="24"/>
          <w:szCs w:val="24"/>
        </w:rPr>
        <w:t>speaking</w:t>
      </w:r>
      <w:proofErr w:type="spellEnd"/>
      <w:r w:rsidRPr="00EF1D60">
        <w:rPr>
          <w:sz w:val="24"/>
          <w:szCs w:val="24"/>
        </w:rPr>
        <w:t xml:space="preserve"> </w:t>
      </w:r>
      <w:proofErr w:type="spellStart"/>
      <w:r w:rsidRPr="00EF1D60">
        <w:rPr>
          <w:sz w:val="24"/>
          <w:szCs w:val="24"/>
        </w:rPr>
        <w:t>club</w:t>
      </w:r>
      <w:proofErr w:type="spellEnd"/>
      <w:r w:rsidRPr="00EF1D60">
        <w:rPr>
          <w:sz w:val="24"/>
          <w:szCs w:val="24"/>
        </w:rPr>
        <w:t>” gibi etkinlikler yapıl</w:t>
      </w:r>
      <w:r w:rsidR="007D61F3" w:rsidRPr="00EF1D60">
        <w:rPr>
          <w:sz w:val="24"/>
          <w:szCs w:val="24"/>
        </w:rPr>
        <w:t>ması.</w:t>
      </w:r>
      <w:r w:rsidRPr="00EF1D60">
        <w:rPr>
          <w:sz w:val="24"/>
          <w:szCs w:val="24"/>
        </w:rPr>
        <w:br w:type="page"/>
      </w:r>
    </w:p>
    <w:p w14:paraId="11AA3345" w14:textId="143A4D5E" w:rsidR="00D9626B" w:rsidRPr="00CF37B9" w:rsidRDefault="007D61F3" w:rsidP="00D9626B">
      <w:pPr>
        <w:rPr>
          <w:b/>
          <w:sz w:val="24"/>
          <w:szCs w:val="24"/>
          <w:u w:val="single"/>
        </w:rPr>
      </w:pPr>
      <w:r w:rsidRPr="00CF37B9">
        <w:rPr>
          <w:b/>
          <w:sz w:val="24"/>
          <w:szCs w:val="24"/>
          <w:u w:val="single"/>
        </w:rPr>
        <w:lastRenderedPageBreak/>
        <w:t>ULUSLAR</w:t>
      </w:r>
      <w:r w:rsidR="00CF37B9">
        <w:rPr>
          <w:b/>
          <w:sz w:val="24"/>
          <w:szCs w:val="24"/>
          <w:u w:val="single"/>
        </w:rPr>
        <w:t>ARASI</w:t>
      </w:r>
      <w:r w:rsidRPr="00CF37B9">
        <w:rPr>
          <w:b/>
          <w:sz w:val="24"/>
          <w:szCs w:val="24"/>
          <w:u w:val="single"/>
        </w:rPr>
        <w:t xml:space="preserve"> İLİŞKİLER/ ERASMUS/ FARABİ PROGRAMLARI İLE İLGİLİ GÖRÜŞLER VE ÖNERİLER:</w:t>
      </w:r>
    </w:p>
    <w:p w14:paraId="2467093C" w14:textId="6E23AFD1" w:rsidR="007D61F3" w:rsidRPr="00EF1D60" w:rsidRDefault="00D9626B" w:rsidP="00EF1D60">
      <w:pPr>
        <w:pStyle w:val="ListeParagraf"/>
        <w:numPr>
          <w:ilvl w:val="0"/>
          <w:numId w:val="3"/>
        </w:numPr>
        <w:spacing w:line="360" w:lineRule="auto"/>
        <w:ind w:left="357" w:hanging="357"/>
        <w:jc w:val="both"/>
        <w:rPr>
          <w:sz w:val="24"/>
          <w:szCs w:val="24"/>
        </w:rPr>
      </w:pPr>
      <w:r w:rsidRPr="00EF1D60">
        <w:rPr>
          <w:sz w:val="24"/>
          <w:szCs w:val="24"/>
        </w:rPr>
        <w:t>ERASMUS kapsamında mühendislik öğrencileri kendilerine tanınan imkanları</w:t>
      </w:r>
      <w:r w:rsidR="00EF1D60">
        <w:rPr>
          <w:sz w:val="24"/>
          <w:szCs w:val="24"/>
        </w:rPr>
        <w:t xml:space="preserve"> </w:t>
      </w:r>
      <w:r w:rsidRPr="00EF1D60">
        <w:rPr>
          <w:sz w:val="24"/>
          <w:szCs w:val="24"/>
        </w:rPr>
        <w:t>çok güzel kullanmaktadır.</w:t>
      </w:r>
      <w:r w:rsidR="007D61F3" w:rsidRPr="00EF1D60">
        <w:rPr>
          <w:sz w:val="24"/>
          <w:szCs w:val="24"/>
        </w:rPr>
        <w:t xml:space="preserve"> </w:t>
      </w:r>
      <w:r w:rsidR="00B15413" w:rsidRPr="00EF1D60">
        <w:rPr>
          <w:sz w:val="24"/>
          <w:szCs w:val="24"/>
        </w:rPr>
        <w:t xml:space="preserve">Yapılacak konsorsiyumlar </w:t>
      </w:r>
      <w:r w:rsidR="007D61F3" w:rsidRPr="00EF1D60">
        <w:rPr>
          <w:sz w:val="24"/>
          <w:szCs w:val="24"/>
        </w:rPr>
        <w:t xml:space="preserve">ile </w:t>
      </w:r>
      <w:r w:rsidR="00B15413" w:rsidRPr="00EF1D60">
        <w:rPr>
          <w:sz w:val="24"/>
          <w:szCs w:val="24"/>
        </w:rPr>
        <w:t>ekstra hibe sağla</w:t>
      </w:r>
      <w:r w:rsidR="007D61F3" w:rsidRPr="00EF1D60">
        <w:rPr>
          <w:sz w:val="24"/>
          <w:szCs w:val="24"/>
        </w:rPr>
        <w:t>nması;</w:t>
      </w:r>
    </w:p>
    <w:p w14:paraId="5A099368" w14:textId="77777777" w:rsidR="00015F1D" w:rsidRPr="00EF1D60" w:rsidRDefault="00B15413" w:rsidP="00EF1D60">
      <w:pPr>
        <w:pStyle w:val="ListeParagraf"/>
        <w:numPr>
          <w:ilvl w:val="0"/>
          <w:numId w:val="3"/>
        </w:numPr>
        <w:spacing w:line="360" w:lineRule="auto"/>
        <w:ind w:left="357" w:hanging="357"/>
        <w:jc w:val="both"/>
        <w:rPr>
          <w:sz w:val="24"/>
          <w:szCs w:val="24"/>
        </w:rPr>
      </w:pPr>
      <w:r w:rsidRPr="00EF1D60">
        <w:rPr>
          <w:sz w:val="24"/>
          <w:szCs w:val="24"/>
        </w:rPr>
        <w:t>Bölümler</w:t>
      </w:r>
      <w:r w:rsidR="007D61F3" w:rsidRPr="00EF1D60">
        <w:rPr>
          <w:sz w:val="24"/>
          <w:szCs w:val="24"/>
        </w:rPr>
        <w:t>in</w:t>
      </w:r>
      <w:r w:rsidRPr="00EF1D60">
        <w:rPr>
          <w:sz w:val="24"/>
          <w:szCs w:val="24"/>
        </w:rPr>
        <w:t xml:space="preserve"> konsorsiyum konusunda teşvik edil</w:t>
      </w:r>
      <w:r w:rsidR="007D61F3" w:rsidRPr="00EF1D60">
        <w:rPr>
          <w:sz w:val="24"/>
          <w:szCs w:val="24"/>
        </w:rPr>
        <w:t>mesi;</w:t>
      </w:r>
    </w:p>
    <w:p w14:paraId="18B8B15F" w14:textId="0ECA3AED" w:rsidR="00015F1D" w:rsidRPr="00EF1D60" w:rsidRDefault="00B15413" w:rsidP="00EF1D60">
      <w:pPr>
        <w:pStyle w:val="ListeParagraf"/>
        <w:numPr>
          <w:ilvl w:val="0"/>
          <w:numId w:val="3"/>
        </w:numPr>
        <w:spacing w:line="360" w:lineRule="auto"/>
        <w:ind w:left="357" w:hanging="357"/>
        <w:jc w:val="both"/>
        <w:rPr>
          <w:sz w:val="24"/>
          <w:szCs w:val="24"/>
        </w:rPr>
      </w:pPr>
      <w:r w:rsidRPr="00EF1D60">
        <w:rPr>
          <w:sz w:val="24"/>
          <w:szCs w:val="24"/>
        </w:rPr>
        <w:t>Değişim programlarıyla üniversitemize gelen öğrencileri ile bir topluluk kurularak öğrencilerin sosyal ortamda dil eğitim gelişimi sağlanabilir mi? SKS üzerinden bu topluluk kurulabilir mi?</w:t>
      </w:r>
      <w:r w:rsidR="00015F1D" w:rsidRPr="00EF1D60">
        <w:rPr>
          <w:sz w:val="24"/>
          <w:szCs w:val="24"/>
        </w:rPr>
        <w:t xml:space="preserve"> Bu konunun görüşülmesi;</w:t>
      </w:r>
    </w:p>
    <w:p w14:paraId="3B2A0C26" w14:textId="77777777" w:rsidR="00015F1D" w:rsidRDefault="00015F1D" w:rsidP="00C62B0A">
      <w:pPr>
        <w:rPr>
          <w:b/>
          <w:u w:val="single"/>
        </w:rPr>
      </w:pPr>
    </w:p>
    <w:p w14:paraId="09E6A90A" w14:textId="66001E59" w:rsidR="00C62B0A" w:rsidRPr="00672B2D" w:rsidRDefault="00015F1D" w:rsidP="00C62B0A">
      <w:pPr>
        <w:rPr>
          <w:b/>
          <w:sz w:val="24"/>
          <w:szCs w:val="24"/>
          <w:u w:val="single"/>
        </w:rPr>
      </w:pPr>
      <w:r w:rsidRPr="00672B2D">
        <w:rPr>
          <w:b/>
          <w:sz w:val="24"/>
          <w:szCs w:val="24"/>
          <w:u w:val="single"/>
        </w:rPr>
        <w:t>BİLGİ İŞLEM İLE İLGİLİ GÖÜRŞLER VE ÖNERİLER:</w:t>
      </w:r>
    </w:p>
    <w:p w14:paraId="70EF9542" w14:textId="12C8E729" w:rsidR="00C62B0A" w:rsidRPr="00EF1D60" w:rsidRDefault="00C62B0A" w:rsidP="00EF1D60">
      <w:pPr>
        <w:pStyle w:val="ListeParagraf"/>
        <w:numPr>
          <w:ilvl w:val="0"/>
          <w:numId w:val="6"/>
        </w:numPr>
        <w:spacing w:line="360" w:lineRule="auto"/>
        <w:ind w:left="357" w:hanging="357"/>
        <w:jc w:val="both"/>
        <w:rPr>
          <w:sz w:val="24"/>
          <w:szCs w:val="24"/>
        </w:rPr>
      </w:pPr>
      <w:r w:rsidRPr="00EF1D60">
        <w:rPr>
          <w:sz w:val="24"/>
          <w:szCs w:val="24"/>
        </w:rPr>
        <w:t xml:space="preserve">Altyapı, Web sistemleri, internet erişimi sürekli olarak iyileştirilmektedir. Dışardan destek almadan </w:t>
      </w:r>
      <w:r w:rsidR="00015F1D" w:rsidRPr="00EF1D60">
        <w:rPr>
          <w:sz w:val="24"/>
          <w:szCs w:val="24"/>
        </w:rPr>
        <w:t>üniversite kendi</w:t>
      </w:r>
      <w:r w:rsidRPr="00EF1D60">
        <w:rPr>
          <w:sz w:val="24"/>
          <w:szCs w:val="24"/>
        </w:rPr>
        <w:t xml:space="preserve"> imkanları</w:t>
      </w:r>
      <w:r w:rsidR="00015F1D" w:rsidRPr="00EF1D60">
        <w:rPr>
          <w:sz w:val="24"/>
          <w:szCs w:val="24"/>
        </w:rPr>
        <w:t xml:space="preserve"> ile </w:t>
      </w:r>
      <w:r w:rsidRPr="00EF1D60">
        <w:rPr>
          <w:sz w:val="24"/>
          <w:szCs w:val="24"/>
        </w:rPr>
        <w:t>hizmet sağlamaktadır.</w:t>
      </w:r>
    </w:p>
    <w:p w14:paraId="0FAFEF04" w14:textId="77777777" w:rsidR="00C62B0A" w:rsidRDefault="00C62B0A" w:rsidP="00C62B0A"/>
    <w:p w14:paraId="6B712C71" w14:textId="118135D2" w:rsidR="00C62B0A" w:rsidRPr="00672B2D" w:rsidRDefault="00015F1D" w:rsidP="00C62B0A">
      <w:pPr>
        <w:jc w:val="both"/>
        <w:rPr>
          <w:b/>
          <w:sz w:val="24"/>
          <w:szCs w:val="24"/>
          <w:u w:val="single"/>
        </w:rPr>
      </w:pPr>
      <w:r w:rsidRPr="00672B2D">
        <w:rPr>
          <w:b/>
          <w:sz w:val="24"/>
          <w:szCs w:val="24"/>
          <w:u w:val="single"/>
        </w:rPr>
        <w:t>FAKÜLTE DIŞINDAN DERS VEREN ÖĞRETİM ÜYELERİ VE SERVİS DERSLERİ İLE İLGİLİ GÖRÜŞ VE ÖNERİLER:</w:t>
      </w:r>
    </w:p>
    <w:p w14:paraId="6FC2C988" w14:textId="654F0932" w:rsidR="00C62B0A" w:rsidRPr="00EF1D60" w:rsidRDefault="00C62B0A" w:rsidP="00EF1D60">
      <w:pPr>
        <w:pStyle w:val="ListeParagraf"/>
        <w:numPr>
          <w:ilvl w:val="0"/>
          <w:numId w:val="6"/>
        </w:numPr>
        <w:spacing w:line="360" w:lineRule="auto"/>
        <w:ind w:left="357" w:hanging="357"/>
        <w:jc w:val="both"/>
        <w:rPr>
          <w:sz w:val="24"/>
          <w:szCs w:val="24"/>
        </w:rPr>
      </w:pPr>
      <w:r w:rsidRPr="00EF1D60">
        <w:rPr>
          <w:sz w:val="24"/>
          <w:szCs w:val="24"/>
        </w:rPr>
        <w:t xml:space="preserve">Mühendislik Fakültesi öğrencilerinin servis derslerinde hevesli ve öğrenme heyecanı içerisinde olduklarından, bu durumunda eğitimi daha etkili ve keyifli hale getirdiğinden bahsedildi. Sonuç olarak herhangi bir sıkıntı yaşanmadan eğitim istenen seviyede devam ettiği öğretim üyeleri tarafından belirtildi. </w:t>
      </w:r>
    </w:p>
    <w:p w14:paraId="1EBA688F" w14:textId="77777777" w:rsidR="00C62B0A" w:rsidRPr="00C62B0A" w:rsidRDefault="00C62B0A" w:rsidP="00C62B0A"/>
    <w:p w14:paraId="7049FD0E" w14:textId="77777777" w:rsidR="00C62B0A" w:rsidRPr="00315EB1" w:rsidRDefault="00C62B0A" w:rsidP="00C62B0A"/>
    <w:p w14:paraId="617DEA62" w14:textId="77777777" w:rsidR="00133375" w:rsidRDefault="00133375" w:rsidP="00133375"/>
    <w:p w14:paraId="3695ABCF" w14:textId="77777777" w:rsidR="007925B7" w:rsidRDefault="007925B7"/>
    <w:sectPr w:rsidR="00792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441"/>
    <w:multiLevelType w:val="hybridMultilevel"/>
    <w:tmpl w:val="57FA6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D820C6"/>
    <w:multiLevelType w:val="hybridMultilevel"/>
    <w:tmpl w:val="EE889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F531B7"/>
    <w:multiLevelType w:val="hybridMultilevel"/>
    <w:tmpl w:val="F6084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335ABD"/>
    <w:multiLevelType w:val="hybridMultilevel"/>
    <w:tmpl w:val="B0BC9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02200E"/>
    <w:multiLevelType w:val="hybridMultilevel"/>
    <w:tmpl w:val="DC0EA5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600F69"/>
    <w:multiLevelType w:val="hybridMultilevel"/>
    <w:tmpl w:val="E6E205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6C054F"/>
    <w:multiLevelType w:val="hybridMultilevel"/>
    <w:tmpl w:val="B21EBF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9A"/>
    <w:rsid w:val="00015F1D"/>
    <w:rsid w:val="000B7432"/>
    <w:rsid w:val="00133375"/>
    <w:rsid w:val="00166DA5"/>
    <w:rsid w:val="00180050"/>
    <w:rsid w:val="00315EB1"/>
    <w:rsid w:val="00325E35"/>
    <w:rsid w:val="0036741E"/>
    <w:rsid w:val="003E6302"/>
    <w:rsid w:val="00555F43"/>
    <w:rsid w:val="00660143"/>
    <w:rsid w:val="00672B2D"/>
    <w:rsid w:val="006B5877"/>
    <w:rsid w:val="006C7AC4"/>
    <w:rsid w:val="006D613A"/>
    <w:rsid w:val="00717C79"/>
    <w:rsid w:val="00727776"/>
    <w:rsid w:val="00736EEC"/>
    <w:rsid w:val="007925B7"/>
    <w:rsid w:val="007C72E6"/>
    <w:rsid w:val="007D61F3"/>
    <w:rsid w:val="00822C75"/>
    <w:rsid w:val="008A28AF"/>
    <w:rsid w:val="008B17B2"/>
    <w:rsid w:val="00970E7B"/>
    <w:rsid w:val="00A0319F"/>
    <w:rsid w:val="00B15413"/>
    <w:rsid w:val="00C62B0A"/>
    <w:rsid w:val="00CF1BB0"/>
    <w:rsid w:val="00CF37B9"/>
    <w:rsid w:val="00CF73C9"/>
    <w:rsid w:val="00D9626B"/>
    <w:rsid w:val="00E65644"/>
    <w:rsid w:val="00ED179A"/>
    <w:rsid w:val="00EF1D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265C"/>
  <w15:chartTrackingRefBased/>
  <w15:docId w15:val="{09437E3F-BFAA-4A47-8946-E1A5370D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E5FD47AEF3A32408AA8F85319F22214" ma:contentTypeVersion="4" ma:contentTypeDescription="Yeni belge oluşturun." ma:contentTypeScope="" ma:versionID="087bcb5f1a9f6901f0c0494bc59042a1">
  <xsd:schema xmlns:xsd="http://www.w3.org/2001/XMLSchema" xmlns:xs="http://www.w3.org/2001/XMLSchema" xmlns:p="http://schemas.microsoft.com/office/2006/metadata/properties" xmlns:ns2="a8d49b17-6be7-4cf1-9963-1905c40a9c23" targetNamespace="http://schemas.microsoft.com/office/2006/metadata/properties" ma:root="true" ma:fieldsID="0688d0fd4db59357cd3863fb400a88ed" ns2:_="">
    <xsd:import namespace="a8d49b17-6be7-4cf1-9963-1905c40a9c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9b17-6be7-4cf1-9963-1905c40a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F6B77-CA4E-458D-A35D-22AD030616D1}">
  <ds:schemaRefs>
    <ds:schemaRef ds:uri="http://schemas.microsoft.com/sharepoint/v3/contenttype/forms"/>
  </ds:schemaRefs>
</ds:datastoreItem>
</file>

<file path=customXml/itemProps2.xml><?xml version="1.0" encoding="utf-8"?>
<ds:datastoreItem xmlns:ds="http://schemas.openxmlformats.org/officeDocument/2006/customXml" ds:itemID="{30E531CE-DC04-483E-B16A-89609BAA9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9b17-6be7-4cf1-9963-1905c40a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C1375-9D65-454F-90AA-3D9632639A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AKGÜL</dc:creator>
  <cp:keywords/>
  <dc:description/>
  <cp:lastModifiedBy>Ceren KÜÇÜKUYSAL</cp:lastModifiedBy>
  <cp:revision>2</cp:revision>
  <dcterms:created xsi:type="dcterms:W3CDTF">2021-12-06T21:29:00Z</dcterms:created>
  <dcterms:modified xsi:type="dcterms:W3CDTF">2021-12-06T21:29:00Z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0x0101001E5FD47AEF3A32408AA8F85319F22214</vt:lpwstr>
  </property>
</Properties>
</file>